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5DB683C4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Pr="00AE75E3">
        <w:rPr>
          <w:rFonts w:ascii="Arial" w:hAnsi="Arial" w:cs="Arial"/>
          <w:b/>
          <w:bCs/>
          <w:sz w:val="24"/>
        </w:rPr>
        <w:tab/>
      </w:r>
      <w:r w:rsidR="00863158" w:rsidRPr="00863158">
        <w:rPr>
          <w:rFonts w:ascii="Arial" w:hAnsi="Arial" w:cs="Arial"/>
          <w:b/>
          <w:bCs/>
          <w:sz w:val="24"/>
        </w:rPr>
        <w:t>S2-1810726</w:t>
      </w:r>
    </w:p>
    <w:p w14:paraId="56783384" w14:textId="2508C1C1" w:rsidR="00CE2E68" w:rsidRPr="00F76B76" w:rsidRDefault="00283A7B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Hlk526439624"/>
      <w:r>
        <w:rPr>
          <w:rFonts w:ascii="Arial" w:hAnsi="Arial" w:cs="Arial"/>
          <w:b/>
          <w:bCs/>
          <w:sz w:val="24"/>
          <w:szCs w:val="24"/>
        </w:rPr>
        <w:t>Dongguan, China, October</w:t>
      </w:r>
      <w:r w:rsidR="006D5A42">
        <w:rPr>
          <w:rFonts w:ascii="Arial" w:hAnsi="Arial" w:cs="Arial"/>
          <w:b/>
          <w:bCs/>
          <w:sz w:val="24"/>
          <w:szCs w:val="24"/>
        </w:rPr>
        <w:t xml:space="preserve"> </w:t>
      </w:r>
      <w:r w:rsidR="007F3079">
        <w:rPr>
          <w:rFonts w:ascii="Arial" w:hAnsi="Arial" w:cs="Arial"/>
          <w:b/>
          <w:bCs/>
          <w:sz w:val="24"/>
          <w:szCs w:val="24"/>
        </w:rPr>
        <w:t>15-19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bookmarkEnd w:id="0"/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2890886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185E330B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1" w:name="_Hlk517188540"/>
      <w:r w:rsidR="00A07E26">
        <w:rPr>
          <w:rFonts w:ascii="Arial" w:hAnsi="Arial" w:cs="Arial"/>
          <w:b/>
        </w:rPr>
        <w:t>identification of the slice</w:t>
      </w:r>
      <w:r w:rsidR="00863158">
        <w:rPr>
          <w:rFonts w:ascii="Arial" w:hAnsi="Arial" w:cs="Arial"/>
          <w:b/>
        </w:rPr>
        <w:t>s</w:t>
      </w:r>
      <w:r w:rsidR="00A07E26">
        <w:rPr>
          <w:rFonts w:ascii="Arial" w:hAnsi="Arial" w:cs="Arial"/>
          <w:b/>
        </w:rPr>
        <w:t xml:space="preserve"> supporting MMTEL</w:t>
      </w:r>
    </w:p>
    <w:bookmarkEnd w:id="1"/>
    <w:p w14:paraId="164C87B7" w14:textId="3B79CCB0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BA492D">
        <w:rPr>
          <w:rFonts w:ascii="Arial" w:hAnsi="Arial" w:cs="Arial"/>
          <w:b/>
        </w:rPr>
        <w:t>Discussion</w:t>
      </w:r>
    </w:p>
    <w:p w14:paraId="76D7FE54" w14:textId="26C5E7A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4B55A2">
        <w:rPr>
          <w:rFonts w:ascii="Arial" w:hAnsi="Arial" w:cs="Arial"/>
          <w:b/>
        </w:rPr>
        <w:t>6.</w:t>
      </w:r>
      <w:r w:rsidR="00BA492D">
        <w:rPr>
          <w:rFonts w:ascii="Arial" w:hAnsi="Arial" w:cs="Arial"/>
          <w:b/>
        </w:rPr>
        <w:t>5.1</w:t>
      </w:r>
    </w:p>
    <w:p w14:paraId="5744C723" w14:textId="3E4C2DE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5D466F">
        <w:rPr>
          <w:rFonts w:ascii="Arial" w:hAnsi="Arial" w:cs="Arial"/>
          <w:b/>
          <w:lang w:eastAsia="zh-CN"/>
        </w:rPr>
        <w:t>5GS_Ph1</w:t>
      </w:r>
      <w:r w:rsidR="004B55A2">
        <w:rPr>
          <w:rFonts w:ascii="Arial" w:hAnsi="Arial" w:cs="Arial"/>
          <w:b/>
          <w:lang w:eastAsia="zh-CN"/>
        </w:rPr>
        <w:t>/Rel-</w:t>
      </w:r>
      <w:r w:rsidR="00A07E26">
        <w:rPr>
          <w:rFonts w:ascii="Arial" w:hAnsi="Arial" w:cs="Arial"/>
          <w:b/>
          <w:lang w:eastAsia="zh-CN"/>
        </w:rPr>
        <w:t>15</w:t>
      </w:r>
      <w:bookmarkStart w:id="2" w:name="_GoBack"/>
      <w:bookmarkEnd w:id="2"/>
    </w:p>
    <w:p w14:paraId="049875D7" w14:textId="04302DF5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3" w:name="OLE_LINK6"/>
      <w:r w:rsidR="005D466F">
        <w:rPr>
          <w:rFonts w:ascii="Arial" w:hAnsi="Arial" w:cs="Arial"/>
          <w:i/>
          <w:lang w:eastAsia="zh-CN"/>
        </w:rPr>
        <w:t xml:space="preserve"> this paper discussed how to </w:t>
      </w:r>
      <w:r w:rsidR="00A07E26">
        <w:rPr>
          <w:rFonts w:ascii="Arial" w:hAnsi="Arial" w:cs="Arial"/>
          <w:i/>
          <w:lang w:eastAsia="zh-CN"/>
        </w:rPr>
        <w:t>identify the slice over which IMS can be used.</w:t>
      </w:r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3"/>
    </w:p>
    <w:p w14:paraId="5074B770" w14:textId="2F9E9DC8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5D466F">
        <w:t>Introduction</w:t>
      </w:r>
    </w:p>
    <w:p w14:paraId="3590807C" w14:textId="3F2B3958" w:rsidR="00A07E26" w:rsidRDefault="00A07E26" w:rsidP="00CB7144">
      <w:r>
        <w:t xml:space="preserve">When a UE needs to select which slice a certain application needs to use, this is normally assumed to be based on </w:t>
      </w:r>
      <w:proofErr w:type="gramStart"/>
      <w:r>
        <w:t>UE  configuration</w:t>
      </w:r>
      <w:proofErr w:type="gramEnd"/>
      <w:r w:rsidR="00DA0C2A">
        <w:t>, user preference</w:t>
      </w:r>
      <w:r>
        <w:t xml:space="preserve"> or based on URSP. However,</w:t>
      </w:r>
      <w:r w:rsidR="00DA0C2A">
        <w:t xml:space="preserve"> to identify which slice supports e.g. MMTEL,</w:t>
      </w:r>
      <w:r>
        <w:t xml:space="preserve"> this seems to be an approach that may face some hurdles in at least two cases:</w:t>
      </w:r>
    </w:p>
    <w:p w14:paraId="5C81DA01" w14:textId="2B04CEC6" w:rsidR="00B77F0A" w:rsidRDefault="00A07E26" w:rsidP="00BA492D">
      <w:pPr>
        <w:pStyle w:val="ListParagraph"/>
        <w:numPr>
          <w:ilvl w:val="0"/>
          <w:numId w:val="1"/>
        </w:numPr>
        <w:ind w:firstLineChars="0"/>
      </w:pPr>
      <w:r>
        <w:t>The UE supports and receives URSPs but the IMS</w:t>
      </w:r>
      <w:r w:rsidR="00DA0C2A">
        <w:t xml:space="preserve"> MMTEL</w:t>
      </w:r>
      <w:r>
        <w:t xml:space="preserve"> client is not associated to any OS APP ID as it is supported in the modem layer</w:t>
      </w:r>
      <w:r w:rsidR="00AC27DA">
        <w:t>, and the UE supports more than one slice.</w:t>
      </w:r>
    </w:p>
    <w:p w14:paraId="1B8738C7" w14:textId="1EDD3859" w:rsidR="005A611B" w:rsidRDefault="00A07E26" w:rsidP="005A611B">
      <w:pPr>
        <w:pStyle w:val="ListParagraph"/>
        <w:numPr>
          <w:ilvl w:val="0"/>
          <w:numId w:val="1"/>
        </w:numPr>
        <w:ind w:firstLineChars="0"/>
      </w:pPr>
      <w:r>
        <w:t>The UE has no URSPs for IMS</w:t>
      </w:r>
      <w:r w:rsidR="00DA0C2A">
        <w:t xml:space="preserve">, and no </w:t>
      </w:r>
      <w:r>
        <w:t>configuration</w:t>
      </w:r>
      <w:r w:rsidR="00AC27DA">
        <w:t xml:space="preserve"> on which slice to use for IMS</w:t>
      </w:r>
      <w:r>
        <w:t xml:space="preserve">, </w:t>
      </w:r>
      <w:r w:rsidR="00AC27DA">
        <w:t xml:space="preserve">it </w:t>
      </w:r>
      <w:r>
        <w:t>has more than one network slice in the configured NSSAI</w:t>
      </w:r>
      <w:r w:rsidR="00DA0C2A">
        <w:t xml:space="preserve"> of a PLMN</w:t>
      </w:r>
      <w:r w:rsidR="00AC27DA">
        <w:t xml:space="preserve"> or in the allowed NSSAI, and the PLMN supports IMS MMTEL in more than one slice</w:t>
      </w:r>
      <w:r w:rsidR="00DA0C2A">
        <w:t xml:space="preserve">. </w:t>
      </w:r>
    </w:p>
    <w:p w14:paraId="10436EC1" w14:textId="33033F13" w:rsidR="00BA492D" w:rsidRDefault="00BA492D" w:rsidP="00BA492D">
      <w:r>
        <w:t xml:space="preserve">The option to let the network decide which S-NSSAI out of the subscribed S-NSSAI could be a solution, e.g. the UE sends a </w:t>
      </w:r>
      <w:r w:rsidR="00FC1528">
        <w:t>DNN</w:t>
      </w:r>
      <w:r>
        <w:t xml:space="preserve"> for </w:t>
      </w:r>
      <w:proofErr w:type="spellStart"/>
      <w:r>
        <w:t>VoLTE</w:t>
      </w:r>
      <w:proofErr w:type="spellEnd"/>
      <w:r w:rsidR="005A611B">
        <w:t>/NR and the network picks which of the slices to u</w:t>
      </w:r>
      <w:r w:rsidR="00AC27DA">
        <w:t xml:space="preserve">se. </w:t>
      </w:r>
      <w:proofErr w:type="gramStart"/>
      <w:r w:rsidR="00AC27DA">
        <w:t>However</w:t>
      </w:r>
      <w:proofErr w:type="gramEnd"/>
      <w:r w:rsidR="00AC27DA">
        <w:t xml:space="preserve"> this may be restrictive of user or application layer preferences in the UE.</w:t>
      </w:r>
    </w:p>
    <w:p w14:paraId="32CBC263" w14:textId="511471CA" w:rsidR="00AC27DA" w:rsidRDefault="00DA0C2A" w:rsidP="005D466F">
      <w:proofErr w:type="gramStart"/>
      <w:r>
        <w:t>In order to</w:t>
      </w:r>
      <w:proofErr w:type="gramEnd"/>
      <w:r>
        <w:t xml:space="preserve"> resolve this, it is proposed the serving PLMN </w:t>
      </w:r>
      <w:r w:rsidR="00FC1528">
        <w:t xml:space="preserve">may provide </w:t>
      </w:r>
      <w:r>
        <w:t>the UE with an indication as to whether IMS MMTEL is supported in a slice</w:t>
      </w:r>
      <w:r w:rsidR="00AC27DA">
        <w:t>, in the allowed and configured NSSAI</w:t>
      </w:r>
      <w:r w:rsidR="00FC1528">
        <w:t xml:space="preserve">, and </w:t>
      </w:r>
      <w:r w:rsidR="00AC27DA">
        <w:t>the UE can take its own decision based on the locally available information and policies</w:t>
      </w:r>
      <w:r w:rsidR="00FC1528">
        <w:t xml:space="preserve"> in the UE</w:t>
      </w:r>
      <w:r w:rsidR="00AC27DA">
        <w:t xml:space="preserve">. </w:t>
      </w:r>
    </w:p>
    <w:p w14:paraId="63EE2CA3" w14:textId="1573FE1A" w:rsidR="00090005" w:rsidRDefault="00A07E26" w:rsidP="00BA492D">
      <w:pPr>
        <w:pStyle w:val="Heading1"/>
      </w:pPr>
      <w:r>
        <w:t>2.</w:t>
      </w:r>
      <w:r>
        <w:tab/>
      </w:r>
      <w:r w:rsidR="00090005">
        <w:t>Proposal</w:t>
      </w:r>
    </w:p>
    <w:p w14:paraId="556495CD" w14:textId="556EE887" w:rsidR="00CB7144" w:rsidRPr="007A3567" w:rsidRDefault="00DA0C2A" w:rsidP="00CA1D61">
      <w:r>
        <w:t xml:space="preserve">It is proposed </w:t>
      </w:r>
      <w:r w:rsidR="00FC1528">
        <w:t>the above is discussed and a way forward should be discussed and any CR prepared for SA2#129bis</w:t>
      </w:r>
    </w:p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13FD" w14:textId="77777777" w:rsidR="00BF3C11" w:rsidRDefault="00BF3C11">
      <w:r>
        <w:separator/>
      </w:r>
    </w:p>
    <w:p w14:paraId="15858C08" w14:textId="77777777" w:rsidR="00BF3C11" w:rsidRDefault="00BF3C11"/>
  </w:endnote>
  <w:endnote w:type="continuationSeparator" w:id="0">
    <w:p w14:paraId="7351C673" w14:textId="77777777" w:rsidR="00BF3C11" w:rsidRDefault="00BF3C11">
      <w:r>
        <w:continuationSeparator/>
      </w:r>
    </w:p>
    <w:p w14:paraId="23371E38" w14:textId="77777777" w:rsidR="00BF3C11" w:rsidRDefault="00BF3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045B" w14:textId="77777777" w:rsidR="00BF3C11" w:rsidRDefault="00BF3C11">
      <w:r>
        <w:separator/>
      </w:r>
    </w:p>
    <w:p w14:paraId="6877E009" w14:textId="77777777" w:rsidR="00BF3C11" w:rsidRDefault="00BF3C11"/>
  </w:footnote>
  <w:footnote w:type="continuationSeparator" w:id="0">
    <w:p w14:paraId="36916E10" w14:textId="77777777" w:rsidR="00BF3C11" w:rsidRDefault="00BF3C11">
      <w:r>
        <w:continuationSeparator/>
      </w:r>
    </w:p>
    <w:p w14:paraId="04382279" w14:textId="77777777" w:rsidR="00BF3C11" w:rsidRDefault="00BF3C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5E602C52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0C2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20CE7"/>
    <w:multiLevelType w:val="multilevel"/>
    <w:tmpl w:val="33DA9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A524A84"/>
    <w:multiLevelType w:val="hybridMultilevel"/>
    <w:tmpl w:val="EAF6A7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26167"/>
    <w:rsid w:val="000333EC"/>
    <w:rsid w:val="00033C46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693E"/>
    <w:rsid w:val="00077D47"/>
    <w:rsid w:val="000850FC"/>
    <w:rsid w:val="00087773"/>
    <w:rsid w:val="00090005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0F2382"/>
    <w:rsid w:val="001014AB"/>
    <w:rsid w:val="00103218"/>
    <w:rsid w:val="00104C3C"/>
    <w:rsid w:val="00105E82"/>
    <w:rsid w:val="00106A4A"/>
    <w:rsid w:val="00110888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1A48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E795E"/>
    <w:rsid w:val="001F1301"/>
    <w:rsid w:val="001F2E4F"/>
    <w:rsid w:val="001F7B32"/>
    <w:rsid w:val="001F7C2B"/>
    <w:rsid w:val="00203075"/>
    <w:rsid w:val="00210A24"/>
    <w:rsid w:val="00210A4E"/>
    <w:rsid w:val="0021418B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32CB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904"/>
    <w:rsid w:val="003730BC"/>
    <w:rsid w:val="00374292"/>
    <w:rsid w:val="00374DB7"/>
    <w:rsid w:val="0038385D"/>
    <w:rsid w:val="00385039"/>
    <w:rsid w:val="003851D3"/>
    <w:rsid w:val="00385EA1"/>
    <w:rsid w:val="00392618"/>
    <w:rsid w:val="00393862"/>
    <w:rsid w:val="00393D0A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0F51"/>
    <w:rsid w:val="003D2D52"/>
    <w:rsid w:val="003D4491"/>
    <w:rsid w:val="003E2F46"/>
    <w:rsid w:val="003E4E2E"/>
    <w:rsid w:val="003E5186"/>
    <w:rsid w:val="003E5237"/>
    <w:rsid w:val="003E5A9D"/>
    <w:rsid w:val="003E70D9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55A2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3D26"/>
    <w:rsid w:val="00575AF7"/>
    <w:rsid w:val="005774E9"/>
    <w:rsid w:val="005805A5"/>
    <w:rsid w:val="00586002"/>
    <w:rsid w:val="005876F2"/>
    <w:rsid w:val="005909A1"/>
    <w:rsid w:val="00591EAD"/>
    <w:rsid w:val="0059336D"/>
    <w:rsid w:val="00594C15"/>
    <w:rsid w:val="005A06FE"/>
    <w:rsid w:val="005A15AC"/>
    <w:rsid w:val="005A229C"/>
    <w:rsid w:val="005A4A04"/>
    <w:rsid w:val="005A611B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66F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2061E"/>
    <w:rsid w:val="00621598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0BF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2790"/>
    <w:rsid w:val="006D5A42"/>
    <w:rsid w:val="006D5ADF"/>
    <w:rsid w:val="006D5CEC"/>
    <w:rsid w:val="006D5D4A"/>
    <w:rsid w:val="006E0EC6"/>
    <w:rsid w:val="006E16A7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37CE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7E9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158"/>
    <w:rsid w:val="0086390B"/>
    <w:rsid w:val="00863B8B"/>
    <w:rsid w:val="00866F55"/>
    <w:rsid w:val="00870DC8"/>
    <w:rsid w:val="008713A7"/>
    <w:rsid w:val="00872802"/>
    <w:rsid w:val="00872D6C"/>
    <w:rsid w:val="00873859"/>
    <w:rsid w:val="00876A0B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57E87"/>
    <w:rsid w:val="00960604"/>
    <w:rsid w:val="00960802"/>
    <w:rsid w:val="00962400"/>
    <w:rsid w:val="009632FE"/>
    <w:rsid w:val="00964F7B"/>
    <w:rsid w:val="00970995"/>
    <w:rsid w:val="00971500"/>
    <w:rsid w:val="00971C4D"/>
    <w:rsid w:val="0097379E"/>
    <w:rsid w:val="009756B8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39B"/>
    <w:rsid w:val="00A02A49"/>
    <w:rsid w:val="00A07E26"/>
    <w:rsid w:val="00A16689"/>
    <w:rsid w:val="00A17ECC"/>
    <w:rsid w:val="00A21FE2"/>
    <w:rsid w:val="00A23561"/>
    <w:rsid w:val="00A25240"/>
    <w:rsid w:val="00A2549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655F"/>
    <w:rsid w:val="00A665BF"/>
    <w:rsid w:val="00A70156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27DA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24B9"/>
    <w:rsid w:val="00AE3961"/>
    <w:rsid w:val="00AE3EFF"/>
    <w:rsid w:val="00AE4D21"/>
    <w:rsid w:val="00AE5DFB"/>
    <w:rsid w:val="00AE702D"/>
    <w:rsid w:val="00AF08A3"/>
    <w:rsid w:val="00AF093A"/>
    <w:rsid w:val="00AF0C3D"/>
    <w:rsid w:val="00AF6554"/>
    <w:rsid w:val="00AF71BB"/>
    <w:rsid w:val="00AF7284"/>
    <w:rsid w:val="00AF7EDC"/>
    <w:rsid w:val="00B0039A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71E13"/>
    <w:rsid w:val="00B71F13"/>
    <w:rsid w:val="00B73DA3"/>
    <w:rsid w:val="00B75ADB"/>
    <w:rsid w:val="00B77F0A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492D"/>
    <w:rsid w:val="00BA651C"/>
    <w:rsid w:val="00BA6823"/>
    <w:rsid w:val="00BB0011"/>
    <w:rsid w:val="00BB2BC2"/>
    <w:rsid w:val="00BB3215"/>
    <w:rsid w:val="00BB36B7"/>
    <w:rsid w:val="00BB39FC"/>
    <w:rsid w:val="00BC05C7"/>
    <w:rsid w:val="00BC0801"/>
    <w:rsid w:val="00BC1182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3600"/>
    <w:rsid w:val="00C941A6"/>
    <w:rsid w:val="00C948A3"/>
    <w:rsid w:val="00C96445"/>
    <w:rsid w:val="00CA1D61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E77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774A"/>
    <w:rsid w:val="00D91AFE"/>
    <w:rsid w:val="00D91B40"/>
    <w:rsid w:val="00D91F37"/>
    <w:rsid w:val="00D92878"/>
    <w:rsid w:val="00D9768C"/>
    <w:rsid w:val="00DA0C2A"/>
    <w:rsid w:val="00DA3BF7"/>
    <w:rsid w:val="00DA46A6"/>
    <w:rsid w:val="00DA5535"/>
    <w:rsid w:val="00DB05E2"/>
    <w:rsid w:val="00DB310C"/>
    <w:rsid w:val="00DB552D"/>
    <w:rsid w:val="00DB6B32"/>
    <w:rsid w:val="00DC37F6"/>
    <w:rsid w:val="00DC3C7D"/>
    <w:rsid w:val="00DD094E"/>
    <w:rsid w:val="00DD1852"/>
    <w:rsid w:val="00DD2D45"/>
    <w:rsid w:val="00DD30CD"/>
    <w:rsid w:val="00DD3704"/>
    <w:rsid w:val="00DD7403"/>
    <w:rsid w:val="00DD7E48"/>
    <w:rsid w:val="00DE1E99"/>
    <w:rsid w:val="00DE29FF"/>
    <w:rsid w:val="00DE2C9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444B0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1528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33532-18B6-4A22-8278-F13A5A9D6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</cp:lastModifiedBy>
  <cp:revision>9</cp:revision>
  <cp:lastPrinted>2018-04-24T20:10:00Z</cp:lastPrinted>
  <dcterms:created xsi:type="dcterms:W3CDTF">2018-09-24T08:38:00Z</dcterms:created>
  <dcterms:modified xsi:type="dcterms:W3CDTF">2018-10-09T11:45:00Z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